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Приложение № </w:t>
      </w:r>
      <w:r>
        <w:rPr>
          <w:bCs/>
          <w:color w:val="000000"/>
          <w:spacing w:val="-7"/>
          <w:sz w:val="22"/>
          <w:szCs w:val="22"/>
        </w:rPr>
        <w:t>11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к Договору </w:t>
      </w:r>
      <w:r w:rsidR="00594D9D">
        <w:rPr>
          <w:bCs/>
          <w:color w:val="000000"/>
          <w:spacing w:val="-7"/>
          <w:sz w:val="22"/>
          <w:szCs w:val="22"/>
        </w:rPr>
        <w:t xml:space="preserve">№ </w:t>
      </w:r>
      <w:r w:rsidR="00B05237">
        <w:rPr>
          <w:bCs/>
          <w:color w:val="FF0000"/>
          <w:spacing w:val="-7"/>
          <w:sz w:val="22"/>
          <w:szCs w:val="22"/>
        </w:rPr>
        <w:t>4-2106/</w:t>
      </w:r>
      <w:r w:rsidR="000E55B9">
        <w:rPr>
          <w:bCs/>
          <w:color w:val="FF0000"/>
          <w:spacing w:val="-7"/>
          <w:sz w:val="22"/>
          <w:szCs w:val="22"/>
        </w:rPr>
        <w:t>462/513431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>от «__» _________ 201</w:t>
      </w:r>
      <w:r w:rsidR="00B05237">
        <w:rPr>
          <w:bCs/>
          <w:color w:val="000000"/>
          <w:spacing w:val="-7"/>
          <w:sz w:val="22"/>
          <w:szCs w:val="22"/>
        </w:rPr>
        <w:t>6</w:t>
      </w:r>
      <w:r w:rsidRPr="004D1F70">
        <w:rPr>
          <w:bCs/>
          <w:color w:val="000000"/>
          <w:spacing w:val="-7"/>
          <w:sz w:val="22"/>
          <w:szCs w:val="22"/>
        </w:rPr>
        <w:t xml:space="preserve"> г.</w:t>
      </w:r>
    </w:p>
    <w:p w:rsidR="000903F1" w:rsidRDefault="000903F1" w:rsidP="00A83748">
      <w:pPr>
        <w:jc w:val="center"/>
        <w:rPr>
          <w:b/>
        </w:rPr>
      </w:pPr>
    </w:p>
    <w:p w:rsidR="002E70AF" w:rsidRPr="002E70AF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гарантам, предоставляющим финансовое обеспечение договорных обязательств</w:t>
      </w:r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 гарантам,</w:t>
      </w:r>
      <w:r>
        <w:rPr>
          <w:b/>
        </w:rPr>
        <w:t xml:space="preserve"> </w:t>
      </w:r>
      <w:r>
        <w:t>необходимые</w:t>
      </w:r>
      <w:r w:rsidR="00BF696C" w:rsidRPr="00BF696C">
        <w:t xml:space="preserve">  для установлен</w:t>
      </w:r>
      <w:bookmarkStart w:id="0" w:name="_GoBack"/>
      <w:bookmarkEnd w:id="0"/>
      <w:r w:rsidR="00BF696C" w:rsidRPr="00BF696C">
        <w:t xml:space="preserve">ия единого подхода к обращению с 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62364F" w:rsidRPr="00BF696C" w:rsidRDefault="000E55B9" w:rsidP="0062364F">
      <w:pPr>
        <w:ind w:firstLine="709"/>
        <w:rPr>
          <w:kern w:val="28"/>
        </w:rPr>
      </w:pPr>
      <w:r>
        <w:rPr>
          <w:kern w:val="28"/>
        </w:rPr>
        <w:t>1</w:t>
      </w:r>
      <w:r w:rsidR="0062364F">
        <w:rPr>
          <w:kern w:val="28"/>
        </w:rPr>
        <w:t xml:space="preserve">. </w:t>
      </w:r>
      <w:r w:rsidR="0062364F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62364F" w:rsidRPr="00BF696C">
        <w:rPr>
          <w:kern w:val="28"/>
        </w:rPr>
        <w:t>Госкорпорации</w:t>
      </w:r>
      <w:proofErr w:type="spellEnd"/>
      <w:r w:rsidR="0062364F" w:rsidRPr="00BF696C">
        <w:rPr>
          <w:kern w:val="28"/>
        </w:rPr>
        <w:t xml:space="preserve"> «</w:t>
      </w:r>
      <w:proofErr w:type="spellStart"/>
      <w:r w:rsidR="0062364F" w:rsidRPr="00BF696C">
        <w:rPr>
          <w:kern w:val="28"/>
        </w:rPr>
        <w:t>Росатом</w:t>
      </w:r>
      <w:proofErr w:type="spellEnd"/>
      <w:r w:rsidR="0062364F" w:rsidRPr="00BF696C">
        <w:rPr>
          <w:kern w:val="28"/>
        </w:rPr>
        <w:t>» и ее организаций</w:t>
      </w:r>
    </w:p>
    <w:p w:rsidR="0062364F" w:rsidRPr="002679E4" w:rsidRDefault="000E55B9" w:rsidP="0062364F">
      <w:pPr>
        <w:ind w:firstLine="708"/>
        <w:rPr>
          <w:kern w:val="28"/>
        </w:rPr>
      </w:pPr>
      <w:r>
        <w:rPr>
          <w:kern w:val="28"/>
        </w:rPr>
        <w:t>1</w:t>
      </w:r>
      <w:r w:rsidR="0062364F">
        <w:rPr>
          <w:kern w:val="28"/>
        </w:rPr>
        <w:t xml:space="preserve">.1. </w:t>
      </w:r>
      <w:r w:rsidR="0062364F" w:rsidRPr="002679E4">
        <w:rPr>
          <w:kern w:val="28"/>
        </w:rPr>
        <w:t xml:space="preserve">С целью снижения финансовых рисков </w:t>
      </w:r>
      <w:proofErr w:type="spellStart"/>
      <w:r w:rsidR="0062364F" w:rsidRPr="002679E4">
        <w:rPr>
          <w:kern w:val="28"/>
        </w:rPr>
        <w:t>Госкорпорация</w:t>
      </w:r>
      <w:proofErr w:type="spellEnd"/>
      <w:r w:rsidR="0062364F" w:rsidRPr="002679E4">
        <w:rPr>
          <w:kern w:val="28"/>
        </w:rPr>
        <w:t xml:space="preserve"> «</w:t>
      </w:r>
      <w:proofErr w:type="spellStart"/>
      <w:r w:rsidR="0062364F" w:rsidRPr="002679E4">
        <w:rPr>
          <w:kern w:val="28"/>
        </w:rPr>
        <w:t>Росатом</w:t>
      </w:r>
      <w:proofErr w:type="spellEnd"/>
      <w:r w:rsidR="0062364F" w:rsidRPr="002679E4">
        <w:rPr>
          <w:kern w:val="28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62364F" w:rsidRPr="002679E4">
        <w:rPr>
          <w:kern w:val="28"/>
        </w:rPr>
        <w:t>Госкорпорацией</w:t>
      </w:r>
      <w:proofErr w:type="spellEnd"/>
      <w:r w:rsidR="0062364F" w:rsidRPr="002679E4">
        <w:rPr>
          <w:kern w:val="28"/>
        </w:rPr>
        <w:t xml:space="preserve"> «</w:t>
      </w:r>
      <w:proofErr w:type="spellStart"/>
      <w:r w:rsidR="0062364F" w:rsidRPr="002679E4">
        <w:rPr>
          <w:kern w:val="28"/>
        </w:rPr>
        <w:t>Росатом</w:t>
      </w:r>
      <w:proofErr w:type="spellEnd"/>
      <w:r w:rsidR="0062364F" w:rsidRPr="002679E4">
        <w:rPr>
          <w:kern w:val="28"/>
        </w:rPr>
        <w:t>» и действующих на дату получения обеспечения: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етности больше или равна 3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млрд</w:t>
      </w:r>
      <w:proofErr w:type="gram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62364F" w:rsidRPr="002679E4" w:rsidRDefault="0062364F" w:rsidP="0062364F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0E55B9">
        <w:rPr>
          <w:kern w:val="28"/>
        </w:rPr>
        <w:t>1</w:t>
      </w:r>
      <w:r w:rsidRPr="002E70AF">
        <w:rPr>
          <w:kern w:val="28"/>
        </w:rPr>
        <w:t>.2</w:t>
      </w:r>
      <w:proofErr w:type="gramStart"/>
      <w:r w:rsidRPr="002E70AF">
        <w:rPr>
          <w:kern w:val="28"/>
        </w:rPr>
        <w:t xml:space="preserve"> </w:t>
      </w:r>
      <w:r w:rsidRPr="002679E4">
        <w:rPr>
          <w:kern w:val="28"/>
        </w:rPr>
        <w:t>В</w:t>
      </w:r>
      <w:proofErr w:type="gramEnd"/>
      <w:r w:rsidRPr="002679E4">
        <w:rPr>
          <w:kern w:val="28"/>
        </w:rPr>
        <w:t xml:space="preserve"> рамках исполнения обязательств перед </w:t>
      </w:r>
      <w:r>
        <w:rPr>
          <w:kern w:val="28"/>
        </w:rPr>
        <w:t>о</w:t>
      </w:r>
      <w:r w:rsidRPr="002679E4">
        <w:rPr>
          <w:kern w:val="28"/>
        </w:rPr>
        <w:t xml:space="preserve">рганизациями </w:t>
      </w:r>
      <w:proofErr w:type="spellStart"/>
      <w:r>
        <w:rPr>
          <w:kern w:val="28"/>
        </w:rPr>
        <w:t>Госкорпорации</w:t>
      </w:r>
      <w:proofErr w:type="spellEnd"/>
      <w:r>
        <w:rPr>
          <w:kern w:val="28"/>
        </w:rPr>
        <w:t xml:space="preserve"> «</w:t>
      </w:r>
      <w:proofErr w:type="spellStart"/>
      <w:r>
        <w:rPr>
          <w:kern w:val="28"/>
        </w:rPr>
        <w:t>Росатом</w:t>
      </w:r>
      <w:proofErr w:type="spellEnd"/>
      <w:r>
        <w:rPr>
          <w:kern w:val="28"/>
        </w:rPr>
        <w:t>»</w:t>
      </w:r>
      <w:r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>
        <w:rPr>
          <w:kern w:val="28"/>
        </w:rPr>
        <w:t>нным в п.</w:t>
      </w:r>
      <w:r w:rsidR="000E55B9">
        <w:rPr>
          <w:kern w:val="28"/>
        </w:rPr>
        <w:t>1</w:t>
      </w:r>
      <w:r>
        <w:rPr>
          <w:kern w:val="28"/>
        </w:rPr>
        <w:t xml:space="preserve">.1 </w:t>
      </w:r>
      <w:r w:rsidRPr="002679E4">
        <w:rPr>
          <w:kern w:val="28"/>
        </w:rPr>
        <w:t>, банки-нерезиденты должны соответствовать следующим требованиям: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A57E4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62364F" w:rsidRPr="00AC1F1A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lastRenderedPageBreak/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Investors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Ratings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требований: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62364F" w:rsidRPr="00BF696C" w:rsidRDefault="000E55B9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62364F"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2</w:t>
      </w:r>
      <w:r w:rsidR="0062364F"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1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доступе</w:t>
      </w:r>
      <w:proofErr w:type="gramEnd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отчетности банка (на сайте </w:t>
      </w:r>
      <w:hyperlink r:id="rId9" w:history="1"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</w:hyperlink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 Федерации). </w:t>
      </w:r>
    </w:p>
    <w:p w:rsidR="0062364F" w:rsidRDefault="0062364F" w:rsidP="0062364F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sectPr w:rsidR="0062364F" w:rsidSect="007B2043">
      <w:headerReference w:type="default" r:id="rId10"/>
      <w:footerReference w:type="default" r:id="rId11"/>
      <w:footerReference w:type="first" r:id="rId12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B85" w:rsidRDefault="00F31B85" w:rsidP="008920D1">
      <w:r>
        <w:separator/>
      </w:r>
    </w:p>
  </w:endnote>
  <w:endnote w:type="continuationSeparator" w:id="0">
    <w:p w:rsidR="00F31B85" w:rsidRDefault="00F31B85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B85" w:rsidRDefault="00F31B85" w:rsidP="008920D1">
      <w:r>
        <w:separator/>
      </w:r>
    </w:p>
  </w:footnote>
  <w:footnote w:type="continuationSeparator" w:id="0">
    <w:p w:rsidR="00F31B85" w:rsidRDefault="00F31B85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05237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5B9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4D9D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64F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635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237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2E91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B85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23DE8-CB36-4700-B44C-A59B851D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Жукова Лилия Андреевна</cp:lastModifiedBy>
  <cp:revision>4</cp:revision>
  <cp:lastPrinted>2014-05-16T07:11:00Z</cp:lastPrinted>
  <dcterms:created xsi:type="dcterms:W3CDTF">2014-08-18T08:21:00Z</dcterms:created>
  <dcterms:modified xsi:type="dcterms:W3CDTF">2016-03-09T08:39:00Z</dcterms:modified>
</cp:coreProperties>
</file>